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Pr="00466C25" w:rsidRDefault="000A1092" w:rsidP="004E5FFC">
      <w:pPr>
        <w:tabs>
          <w:tab w:val="left" w:pos="7560"/>
        </w:tabs>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466C25" w:rsidRPr="00466C25">
        <w:rPr>
          <w:rFonts w:ascii="宋体" w:hAnsi="宋体" w:cs="宋体" w:hint="eastAsia"/>
          <w:b/>
          <w:bCs/>
          <w:sz w:val="24"/>
          <w:szCs w:val="24"/>
          <w:u w:val="single"/>
        </w:rPr>
        <w:t>中国人民解放军联勤保障部队第一储备资产管理局福州管理站</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167BF2">
        <w:rPr>
          <w:rFonts w:ascii="宋体" w:hAnsi="宋体" w:cs="宋体" w:hint="eastAsia"/>
          <w:sz w:val="24"/>
          <w:szCs w:val="24"/>
        </w:rPr>
        <w:t>联系人</w:t>
      </w:r>
      <w:r w:rsidRPr="00167BF2">
        <w:rPr>
          <w:rFonts w:ascii="宋体" w:hAnsi="宋体" w:cs="宋体"/>
          <w:sz w:val="24"/>
          <w:szCs w:val="24"/>
        </w:rPr>
        <w:t>:</w:t>
      </w:r>
      <w:r w:rsidR="00466C25">
        <w:rPr>
          <w:rFonts w:ascii="宋体" w:hAnsi="宋体" w:cs="宋体"/>
          <w:sz w:val="24"/>
          <w:szCs w:val="24"/>
        </w:rPr>
        <w:t>张拓</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466C25" w:rsidRPr="00466C25">
        <w:t xml:space="preserve"> </w:t>
      </w:r>
      <w:r w:rsidR="00466C25" w:rsidRPr="00466C25">
        <w:rPr>
          <w:rFonts w:ascii="宋体" w:hAnsi="宋体" w:cs="宋体"/>
          <w:sz w:val="24"/>
          <w:szCs w:val="24"/>
        </w:rPr>
        <w:t>17793426609</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B60F06" w:rsidRPr="00167BF2" w:rsidRDefault="00B60F06" w:rsidP="000441D6">
      <w:pPr>
        <w:spacing w:beforeLines="20" w:before="62" w:afterLines="20" w:after="62" w:line="480" w:lineRule="auto"/>
        <w:ind w:firstLineChars="200" w:firstLine="480"/>
        <w:rPr>
          <w:rFonts w:ascii="宋体"/>
          <w:bCs/>
          <w:sz w:val="24"/>
          <w:szCs w:val="24"/>
        </w:rPr>
      </w:pPr>
      <w:bookmarkStart w:id="15" w:name="OLE_LINK99"/>
      <w:bookmarkStart w:id="16" w:name="OLE_LINK100"/>
      <w:r w:rsidRPr="00167BF2">
        <w:rPr>
          <w:rFonts w:ascii="宋体" w:hint="eastAsia"/>
          <w:bCs/>
          <w:sz w:val="24"/>
          <w:szCs w:val="24"/>
        </w:rPr>
        <w:t>联系人:</w:t>
      </w:r>
      <w:r w:rsidR="00466C25">
        <w:rPr>
          <w:rFonts w:ascii="宋体" w:hint="eastAsia"/>
          <w:bCs/>
          <w:sz w:val="24"/>
          <w:szCs w:val="24"/>
        </w:rPr>
        <w:t>李诗霖</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r w:rsidR="00466C25">
        <w:rPr>
          <w:rFonts w:ascii="宋体"/>
          <w:bCs/>
          <w:sz w:val="24"/>
          <w:szCs w:val="24"/>
        </w:rPr>
        <w:t>010-82253558-235</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466C25">
        <w:rPr>
          <w:rFonts w:ascii="宋体" w:hAnsi="宋体" w:cs="宋体"/>
          <w:b/>
          <w:bCs/>
          <w:sz w:val="24"/>
          <w:szCs w:val="24"/>
          <w:u w:val="single"/>
        </w:rPr>
        <w:t xml:space="preserve"> </w:t>
      </w:r>
      <w:r w:rsidR="00466C25" w:rsidRPr="00466C25">
        <w:rPr>
          <w:rFonts w:ascii="宋体" w:hAnsi="宋体" w:cs="宋体" w:hint="eastAsia"/>
          <w:b/>
          <w:bCs/>
          <w:sz w:val="24"/>
          <w:szCs w:val="24"/>
          <w:u w:val="single"/>
        </w:rPr>
        <w:t>福建省福州市鼓楼区铜盘社区附近房屋</w:t>
      </w:r>
      <w:r w:rsidR="00466C25">
        <w:rPr>
          <w:rFonts w:ascii="宋体" w:hAnsi="宋体" w:cs="宋体" w:hint="eastAsia"/>
          <w:b/>
          <w:bCs/>
          <w:sz w:val="24"/>
          <w:szCs w:val="24"/>
          <w:u w:val="single"/>
        </w:rPr>
        <w:t>市场租金价值评估项目</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466C25">
        <w:rPr>
          <w:rFonts w:ascii="宋体" w:hAnsi="宋体" w:cs="宋体"/>
          <w:b/>
          <w:bCs/>
          <w:sz w:val="24"/>
          <w:szCs w:val="24"/>
          <w:u w:val="single"/>
        </w:rPr>
        <w:t xml:space="preserve"> </w:t>
      </w:r>
      <w:r w:rsidR="00466C25">
        <w:rPr>
          <w:rFonts w:ascii="宋体" w:hAnsi="宋体" w:cs="宋体" w:hint="eastAsia"/>
          <w:b/>
          <w:bCs/>
          <w:sz w:val="24"/>
          <w:szCs w:val="24"/>
          <w:u w:val="single"/>
        </w:rPr>
        <w:t>为委托方了解估价对象在设定条件下的房地产市场租金水平提供参考依据</w:t>
      </w:r>
      <w:r w:rsidR="00466C25">
        <w:rPr>
          <w:rFonts w:ascii="宋体" w:hAnsi="宋体" w:cs="宋体"/>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466C25">
        <w:rPr>
          <w:rFonts w:hint="eastAsia"/>
          <w:u w:val="single"/>
        </w:rPr>
        <w:t>(详见估价委托书)</w:t>
      </w:r>
      <w:r w:rsidR="00466C25">
        <w:rPr>
          <w:b w:val="0"/>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466C25">
        <w:rPr>
          <w:rFonts w:ascii="宋体" w:hAnsi="宋体" w:cs="宋体"/>
          <w:b/>
          <w:bCs/>
          <w:sz w:val="24"/>
          <w:szCs w:val="24"/>
          <w:u w:val="single"/>
        </w:rPr>
        <w:t xml:space="preserve">5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r w:rsidR="009811A0" w:rsidRPr="009811A0">
        <w:rPr>
          <w:rFonts w:ascii="宋体" w:hAnsi="宋体" w:cs="宋体" w:hint="eastAsia"/>
          <w:b/>
          <w:bCs/>
          <w:sz w:val="24"/>
          <w:szCs w:val="24"/>
        </w:rPr>
        <w:t xml:space="preserve"> (详见估价委托书)</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7" w:name="OLE_LINK315"/>
      <w:bookmarkStart w:id="28" w:name="OLE_LINK316"/>
      <w:r w:rsidRPr="000441D6">
        <w:rPr>
          <w:rFonts w:ascii="宋体" w:hAnsi="宋体" w:cs="宋体"/>
          <w:bCs/>
          <w:sz w:val="24"/>
          <w:szCs w:val="24"/>
          <w:u w:val="single"/>
        </w:rPr>
        <w:t xml:space="preserve">  </w:t>
      </w:r>
      <w:bookmarkEnd w:id="27"/>
      <w:bookmarkEnd w:id="28"/>
      <w:r w:rsidR="00466C25" w:rsidRPr="00466C25">
        <w:rPr>
          <w:rFonts w:ascii="宋体" w:hAnsi="宋体" w:cs="宋体"/>
          <w:b/>
          <w:bCs/>
          <w:sz w:val="24"/>
          <w:szCs w:val="24"/>
          <w:u w:val="single"/>
        </w:rPr>
        <w:t>市场租金</w:t>
      </w:r>
      <w:r w:rsidR="000B5377" w:rsidRPr="00466C25">
        <w:rPr>
          <w:rFonts w:ascii="宋体" w:hAnsi="宋体" w:cs="宋体" w:hint="eastAsia"/>
          <w:b/>
          <w:bCs/>
          <w:sz w:val="24"/>
          <w:szCs w:val="24"/>
          <w:u w:val="single"/>
        </w:rPr>
        <w:t xml:space="preserve">     </w:t>
      </w:r>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lastRenderedPageBreak/>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9" w:name="OLE_LINK61"/>
      <w:bookmarkStart w:id="30" w:name="OLE_LINK62"/>
      <w:r w:rsidRPr="007A2139">
        <w:rPr>
          <w:rFonts w:ascii="宋体" w:hAnsi="宋体" w:cs="宋体" w:hint="eastAsia"/>
          <w:sz w:val="24"/>
          <w:szCs w:val="24"/>
        </w:rPr>
        <w:t>权利</w:t>
      </w:r>
      <w:bookmarkEnd w:id="29"/>
      <w:bookmarkEnd w:id="30"/>
      <w:r w:rsidRPr="007A2139">
        <w:rPr>
          <w:rFonts w:ascii="宋体" w:hAnsi="宋体" w:cs="宋体" w:hint="eastAsia"/>
          <w:sz w:val="24"/>
          <w:szCs w:val="24"/>
        </w:rPr>
        <w:t>人、此次经济行为相关方提供乙方估价所需的不动产权属证明及其他相关</w:t>
      </w:r>
      <w:bookmarkStart w:id="31" w:name="OLE_LINK116"/>
      <w:bookmarkStart w:id="32" w:name="OLE_LINK117"/>
      <w:r w:rsidRPr="007A2139">
        <w:rPr>
          <w:rFonts w:ascii="宋体" w:hAnsi="宋体" w:cs="宋体" w:hint="eastAsia"/>
          <w:sz w:val="24"/>
          <w:szCs w:val="24"/>
        </w:rPr>
        <w:t>资料</w:t>
      </w:r>
      <w:bookmarkEnd w:id="31"/>
      <w:bookmarkEnd w:id="32"/>
      <w:r w:rsidRPr="00031004">
        <w:rPr>
          <w:rFonts w:ascii="宋体" w:hAnsi="宋体" w:cs="宋体" w:hint="eastAsia"/>
          <w:sz w:val="24"/>
          <w:szCs w:val="24"/>
        </w:rPr>
        <w:t>交给乙方。在正常情况下，乙方收到上述应提供的全部资料后，组织评估专业人员在</w:t>
      </w:r>
      <w:r w:rsidR="00466C25">
        <w:rPr>
          <w:rFonts w:ascii="宋体" w:hAnsi="宋体" w:cs="宋体"/>
          <w:sz w:val="24"/>
          <w:szCs w:val="24"/>
          <w:u w:val="single"/>
        </w:rPr>
        <w:t xml:space="preserve"> </w:t>
      </w:r>
      <w:r w:rsidR="009811A0">
        <w:rPr>
          <w:rFonts w:ascii="宋体" w:hAnsi="宋体" w:cs="宋体"/>
          <w:sz w:val="24"/>
          <w:szCs w:val="24"/>
          <w:u w:val="single"/>
        </w:rPr>
        <w:t>10</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3" w:name="OLE_LINK283"/>
      <w:bookmarkStart w:id="34" w:name="OLE_LINK284"/>
      <w:bookmarkStart w:id="35" w:name="OLE_LINK281"/>
      <w:bookmarkStart w:id="36" w:name="OLE_LINK282"/>
      <w:r w:rsidR="002114F5" w:rsidRPr="005A530C">
        <w:rPr>
          <w:rFonts w:ascii="Arial" w:hAnsi="Arial" w:cs="Arial"/>
          <w:bCs/>
          <w:sz w:val="24"/>
        </w:rPr>
        <w:t>以</w:t>
      </w:r>
      <w:r w:rsidR="002114F5" w:rsidRPr="005A530C">
        <w:rPr>
          <w:rFonts w:ascii="Arial" w:hAnsi="Arial" w:cs="Arial"/>
          <w:bCs/>
          <w:sz w:val="24"/>
          <w:u w:val="single"/>
        </w:rPr>
        <w:t>乙方</w:t>
      </w:r>
      <w:r w:rsidR="002114F5" w:rsidRPr="005A530C">
        <w:rPr>
          <w:rFonts w:ascii="Arial" w:hAnsi="Arial" w:cs="Arial"/>
          <w:bCs/>
          <w:sz w:val="24"/>
        </w:rPr>
        <w:t>邮寄方式</w:t>
      </w:r>
      <w:bookmarkEnd w:id="33"/>
      <w:bookmarkEnd w:id="34"/>
      <w:bookmarkEnd w:id="35"/>
      <w:bookmarkEnd w:id="36"/>
      <w:r w:rsidRPr="00031004">
        <w:rPr>
          <w:rFonts w:ascii="宋体" w:hAnsi="宋体" w:cs="宋体" w:hint="eastAsia"/>
          <w:sz w:val="24"/>
          <w:szCs w:val="24"/>
        </w:rPr>
        <w:t>向甲方提交《不动产估价报告书》</w:t>
      </w:r>
      <w:bookmarkStart w:id="37" w:name="OLE_LINK136"/>
      <w:bookmarkStart w:id="38" w:name="OLE_LINK137"/>
      <w:r w:rsidRPr="00031004">
        <w:rPr>
          <w:rFonts w:ascii="宋体" w:hAnsi="宋体" w:cs="宋体" w:hint="eastAsia"/>
          <w:sz w:val="24"/>
          <w:szCs w:val="24"/>
        </w:rPr>
        <w:t>。</w:t>
      </w:r>
      <w:bookmarkEnd w:id="37"/>
      <w:bookmarkEnd w:id="38"/>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4" w:name="OLE_LINK299"/>
      <w:bookmarkStart w:id="45" w:name="OLE_LINK300"/>
      <w:r w:rsidRPr="0002659C">
        <w:rPr>
          <w:rFonts w:ascii="宋体" w:hint="eastAsia"/>
          <w:sz w:val="24"/>
          <w:szCs w:val="24"/>
        </w:rPr>
        <w:t>评估</w:t>
      </w:r>
      <w:bookmarkEnd w:id="44"/>
      <w:bookmarkEnd w:id="45"/>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466C25">
        <w:rPr>
          <w:rFonts w:ascii="宋体" w:hAnsi="宋体" w:cs="宋体"/>
          <w:sz w:val="24"/>
          <w:szCs w:val="24"/>
          <w:u w:val="single"/>
        </w:rPr>
        <w:t>1.2</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466C25">
        <w:rPr>
          <w:rFonts w:hAnsi="宋体"/>
          <w:sz w:val="24"/>
        </w:rPr>
        <w:t>（大写：人民币</w:t>
      </w:r>
      <w:r w:rsidR="00466C25">
        <w:rPr>
          <w:rFonts w:hAnsi="宋体" w:hint="eastAsia"/>
          <w:sz w:val="24"/>
          <w:u w:val="single"/>
        </w:rPr>
        <w:t>壹万贰仟</w:t>
      </w:r>
      <w:r w:rsidR="00466C25">
        <w:rPr>
          <w:rFonts w:hAnsi="宋体"/>
          <w:sz w:val="24"/>
        </w:rPr>
        <w:t>元整</w:t>
      </w:r>
      <w:r w:rsidR="00466C25">
        <w:rPr>
          <w:rFonts w:hAnsi="宋体" w:hint="eastAsia"/>
          <w:sz w:val="24"/>
        </w:rPr>
        <w:t>，含税价）</w:t>
      </w:r>
      <w:r w:rsidRPr="007A2139">
        <w:rPr>
          <w:rFonts w:ascii="宋体" w:hAnsi="宋体" w:cs="宋体" w:hint="eastAsia"/>
          <w:sz w:val="24"/>
          <w:szCs w:val="24"/>
        </w:rPr>
        <w:t>。差旅费用（包括乙方人员往来估价对象不动产所在地</w:t>
      </w:r>
      <w:r w:rsidR="00532F2E">
        <w:rPr>
          <w:rFonts w:ascii="宋体" w:hAnsi="宋体" w:cs="宋体" w:hint="eastAsia"/>
          <w:sz w:val="24"/>
          <w:szCs w:val="24"/>
        </w:rPr>
        <w:t>、</w:t>
      </w:r>
      <w:r w:rsidR="00532F2E" w:rsidRPr="007A2139">
        <w:rPr>
          <w:rFonts w:ascii="宋体" w:hAnsi="宋体" w:cs="宋体" w:hint="eastAsia"/>
          <w:sz w:val="24"/>
          <w:szCs w:val="24"/>
        </w:rPr>
        <w:t>在估价对象所在地食宿、交通、必要的办公场所通讯费用</w:t>
      </w:r>
      <w:r w:rsidRPr="007A2139">
        <w:rPr>
          <w:rFonts w:ascii="宋体" w:hAnsi="宋体" w:cs="宋体" w:hint="eastAsia"/>
          <w:sz w:val="24"/>
          <w:szCs w:val="24"/>
        </w:rPr>
        <w:t>）</w:t>
      </w:r>
      <w:r w:rsidR="00532F2E">
        <w:rPr>
          <w:rFonts w:ascii="宋体" w:hAnsi="宋体" w:cs="宋体" w:hint="eastAsia"/>
          <w:sz w:val="24"/>
          <w:szCs w:val="24"/>
        </w:rPr>
        <w:t>包含在估价服务中</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466C25">
        <w:rPr>
          <w:rFonts w:ascii="宋体" w:hAnsi="宋体" w:cs="宋体"/>
          <w:sz w:val="24"/>
          <w:szCs w:val="24"/>
          <w:u w:val="single"/>
        </w:rPr>
        <w:t xml:space="preserve"> </w:t>
      </w:r>
      <w:r w:rsidR="009811A0">
        <w:rPr>
          <w:rFonts w:ascii="宋体" w:hAnsi="宋体" w:cs="宋体"/>
          <w:sz w:val="24"/>
          <w:szCs w:val="24"/>
          <w:u w:val="single"/>
        </w:rPr>
        <w:t xml:space="preserve">三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466C25">
        <w:rPr>
          <w:rFonts w:ascii="宋体" w:hAnsi="宋体" w:cs="宋体"/>
          <w:sz w:val="24"/>
          <w:szCs w:val="24"/>
          <w:u w:val="single"/>
        </w:rPr>
        <w:t>0.5</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466C25">
        <w:rPr>
          <w:rFonts w:ascii="宋体" w:hAnsi="宋体" w:cs="宋体"/>
          <w:sz w:val="24"/>
          <w:szCs w:val="24"/>
          <w:u w:val="single"/>
        </w:rPr>
        <w:t>0.7</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167BF2">
        <w:rPr>
          <w:rFonts w:ascii="宋体" w:hAnsi="宋体" w:cs="宋体" w:hint="eastAsia"/>
          <w:sz w:val="24"/>
          <w:szCs w:val="24"/>
        </w:rPr>
        <w:t>/普通</w:t>
      </w:r>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bookmarkStart w:id="46" w:name="_GoBack"/>
      <w:bookmarkEnd w:id="46"/>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p>
    <w:p w:rsidR="0002659C" w:rsidRP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7" w:name="OLE_LINK138"/>
      <w:bookmarkStart w:id="48"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7"/>
      <w:bookmarkEnd w:id="48"/>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9" w:name="OLE_LINK142"/>
      <w:bookmarkStart w:id="50" w:name="OLE_LINK143"/>
      <w:bookmarkStart w:id="51" w:name="OLE_LINK144"/>
      <w:r w:rsidRPr="004E5FFC">
        <w:rPr>
          <w:rFonts w:ascii="宋体" w:hint="eastAsia"/>
          <w:sz w:val="24"/>
          <w:szCs w:val="24"/>
        </w:rPr>
        <w:t>。</w:t>
      </w:r>
      <w:bookmarkEnd w:id="49"/>
      <w:bookmarkEnd w:id="50"/>
      <w:bookmarkEnd w:id="51"/>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2" w:name="OLE_LINK149"/>
      <w:bookmarkStart w:id="53" w:name="OLE_LINK150"/>
      <w:bookmarkStart w:id="54" w:name="OLE_LINK157"/>
      <w:r w:rsidR="00090122" w:rsidRPr="00090122">
        <w:rPr>
          <w:rFonts w:ascii="宋体"/>
          <w:sz w:val="24"/>
          <w:szCs w:val="24"/>
        </w:rPr>
        <w:t xml:space="preserve"> </w:t>
      </w:r>
      <w:bookmarkStart w:id="55" w:name="OLE_LINK155"/>
      <w:bookmarkStart w:id="56" w:name="OLE_LINK156"/>
      <w:bookmarkStart w:id="57" w:name="OLE_LINK147"/>
      <w:bookmarkStart w:id="58" w:name="OLE_LINK148"/>
      <w:r w:rsidR="00090122" w:rsidRPr="00BB139B">
        <w:rPr>
          <w:rFonts w:hint="eastAsia"/>
          <w:sz w:val="24"/>
          <w:szCs w:val="24"/>
        </w:rPr>
        <w:t>本</w:t>
      </w:r>
      <w:bookmarkEnd w:id="55"/>
      <w:bookmarkEnd w:id="56"/>
      <w:r w:rsidR="00090122" w:rsidRPr="00BB139B">
        <w:rPr>
          <w:rFonts w:hint="eastAsia"/>
          <w:sz w:val="24"/>
          <w:szCs w:val="24"/>
        </w:rPr>
        <w:t>合同项下</w:t>
      </w:r>
      <w:bookmarkStart w:id="59" w:name="OLE_LINK145"/>
      <w:bookmarkStart w:id="60" w:name="OLE_LINK146"/>
      <w:r w:rsidR="00090122" w:rsidRPr="00BB139B">
        <w:rPr>
          <w:rFonts w:hint="eastAsia"/>
          <w:sz w:val="24"/>
          <w:szCs w:val="24"/>
        </w:rPr>
        <w:t>，</w:t>
      </w:r>
      <w:bookmarkEnd w:id="59"/>
      <w:bookmarkEnd w:id="60"/>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1" w:name="OLE_LINK153"/>
      <w:bookmarkStart w:id="62" w:name="OLE_LINK154"/>
      <w:r w:rsidR="00090122" w:rsidRPr="00BB139B">
        <w:rPr>
          <w:rFonts w:hint="eastAsia"/>
          <w:sz w:val="24"/>
          <w:szCs w:val="24"/>
        </w:rPr>
        <w:t>享有</w:t>
      </w:r>
      <w:bookmarkEnd w:id="61"/>
      <w:bookmarkEnd w:id="62"/>
      <w:r w:rsidR="00090122" w:rsidRPr="00BB139B">
        <w:rPr>
          <w:rFonts w:hint="eastAsia"/>
          <w:sz w:val="24"/>
          <w:szCs w:val="24"/>
        </w:rPr>
        <w:t>使用权。未经乙方</w:t>
      </w:r>
      <w:bookmarkStart w:id="63" w:name="OLE_LINK151"/>
      <w:bookmarkStart w:id="64" w:name="OLE_LINK152"/>
      <w:r w:rsidR="00090122" w:rsidRPr="00BB139B">
        <w:rPr>
          <w:rFonts w:hint="eastAsia"/>
          <w:sz w:val="24"/>
          <w:szCs w:val="24"/>
        </w:rPr>
        <w:t>同意</w:t>
      </w:r>
      <w:bookmarkEnd w:id="63"/>
      <w:bookmarkEnd w:id="64"/>
      <w:r w:rsidR="00090122" w:rsidRPr="00BB139B">
        <w:rPr>
          <w:rFonts w:hint="eastAsia"/>
          <w:sz w:val="24"/>
          <w:szCs w:val="24"/>
        </w:rPr>
        <w:t>，甲方不得摘抄、引用估价报告的内容或者将估价报告的内容披露于公开媒体。</w:t>
      </w:r>
      <w:bookmarkEnd w:id="57"/>
      <w:bookmarkEnd w:id="58"/>
    </w:p>
    <w:bookmarkEnd w:id="52"/>
    <w:bookmarkEnd w:id="53"/>
    <w:bookmarkEnd w:id="54"/>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5" w:name="OLE_LINK166"/>
      <w:bookmarkStart w:id="66" w:name="OLE_LINK167"/>
      <w:bookmarkStart w:id="67" w:name="OLE_LINK180"/>
      <w:r w:rsidR="007B58F1">
        <w:rPr>
          <w:rFonts w:ascii="宋体" w:hAnsi="宋体" w:cs="宋体" w:hint="eastAsia"/>
          <w:sz w:val="24"/>
          <w:szCs w:val="24"/>
        </w:rPr>
        <w:t>，但因法律规定或国家有权机关要求或非因乙方原因导致信息公开的除外</w:t>
      </w:r>
      <w:bookmarkEnd w:id="65"/>
      <w:bookmarkEnd w:id="66"/>
      <w:bookmarkEnd w:id="67"/>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8" w:name="OLE_LINK185"/>
      <w:bookmarkStart w:id="69" w:name="OLE_LINK186"/>
      <w:bookmarkStart w:id="70" w:name="OLE_LINK187"/>
      <w:bookmarkStart w:id="71" w:name="OLE_LINK190"/>
      <w:bookmarkStart w:id="72" w:name="OLE_LINK193"/>
      <w:bookmarkStart w:id="73" w:name="OLE_LINK194"/>
      <w:bookmarkStart w:id="74" w:name="OLE_LINK188"/>
      <w:bookmarkStart w:id="75" w:name="OLE_LINK189"/>
      <w:bookmarkStart w:id="76" w:name="OLE_LINK191"/>
      <w:bookmarkStart w:id="77" w:name="OLE_LINK192"/>
      <w:bookmarkStart w:id="78" w:name="OLE_LINK197"/>
      <w:bookmarkStart w:id="79" w:name="OLE_LINK198"/>
      <w:bookmarkStart w:id="80" w:name="OLE_LINK181"/>
      <w:bookmarkStart w:id="81" w:name="OLE_LINK182"/>
      <w:r w:rsidR="007B58F1" w:rsidRPr="00BB139B">
        <w:rPr>
          <w:rFonts w:hint="eastAsia"/>
          <w:sz w:val="24"/>
          <w:szCs w:val="24"/>
        </w:rPr>
        <w:t>乙方接受委托后，如</w:t>
      </w:r>
      <w:bookmarkStart w:id="82" w:name="OLE_LINK183"/>
      <w:bookmarkStart w:id="83" w:name="OLE_LINK184"/>
      <w:r w:rsidR="007B58F1" w:rsidRPr="00BB139B">
        <w:rPr>
          <w:rFonts w:hint="eastAsia"/>
          <w:sz w:val="24"/>
          <w:szCs w:val="24"/>
        </w:rPr>
        <w:t>发现</w:t>
      </w:r>
      <w:bookmarkEnd w:id="82"/>
      <w:bookmarkEnd w:id="83"/>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8"/>
      <w:bookmarkEnd w:id="69"/>
      <w:bookmarkEnd w:id="70"/>
      <w:bookmarkEnd w:id="71"/>
      <w:bookmarkEnd w:id="72"/>
      <w:bookmarkEnd w:id="73"/>
    </w:p>
    <w:bookmarkEnd w:id="74"/>
    <w:bookmarkEnd w:id="75"/>
    <w:bookmarkEnd w:id="76"/>
    <w:bookmarkEnd w:id="77"/>
    <w:bookmarkEnd w:id="78"/>
    <w:bookmarkEnd w:id="79"/>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0"/>
      <w:bookmarkEnd w:id="81"/>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4" w:name="OLE_LINK1"/>
      <w:bookmarkEnd w:id="84"/>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5" w:name="OLE_LINK354"/>
      <w:bookmarkStart w:id="86"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5"/>
      <w:bookmarkEnd w:id="86"/>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7" w:name="OLE_LINK204"/>
      <w:bookmarkStart w:id="88"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7"/>
      <w:bookmarkEnd w:id="88"/>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9" w:name="OLE_LINK245"/>
      <w:bookmarkStart w:id="90" w:name="OLE_LINK246"/>
      <w:r w:rsidRPr="007A2139">
        <w:rPr>
          <w:rFonts w:ascii="宋体" w:hAnsi="宋体" w:cs="宋体" w:hint="eastAsia"/>
          <w:sz w:val="24"/>
          <w:szCs w:val="24"/>
        </w:rPr>
        <w:t>甲方</w:t>
      </w:r>
      <w:bookmarkEnd w:id="89"/>
      <w:bookmarkEnd w:id="90"/>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1" w:name="OLE_LINK252"/>
      <w:bookmarkStart w:id="92" w:name="OLE_LINK253"/>
      <w:bookmarkStart w:id="93" w:name="OLE_LINK249"/>
      <w:bookmarkStart w:id="94" w:name="OLE_LINK250"/>
      <w:r w:rsidR="001A74BB">
        <w:rPr>
          <w:rFonts w:ascii="宋体" w:hAnsi="宋体" w:cs="宋体" w:hint="eastAsia"/>
          <w:sz w:val="24"/>
          <w:szCs w:val="24"/>
        </w:rPr>
        <w:t>，</w:t>
      </w:r>
      <w:r w:rsidR="001A74BB" w:rsidRPr="00BB139B">
        <w:rPr>
          <w:rFonts w:hint="eastAsia"/>
          <w:sz w:val="24"/>
          <w:szCs w:val="24"/>
        </w:rPr>
        <w:t>逾期</w:t>
      </w:r>
      <w:bookmarkEnd w:id="91"/>
      <w:bookmarkEnd w:id="92"/>
      <w:r w:rsidR="001A74BB" w:rsidRPr="00BB139B">
        <w:rPr>
          <w:rFonts w:hint="eastAsia"/>
          <w:sz w:val="24"/>
          <w:szCs w:val="24"/>
        </w:rPr>
        <w:t>违约金以甲方已支付的评估服务</w:t>
      </w:r>
      <w:bookmarkStart w:id="95" w:name="OLE_LINK247"/>
      <w:bookmarkStart w:id="96" w:name="OLE_LINK248"/>
      <w:r w:rsidR="001A74BB" w:rsidRPr="00BB139B">
        <w:rPr>
          <w:rFonts w:hint="eastAsia"/>
          <w:sz w:val="24"/>
          <w:szCs w:val="24"/>
        </w:rPr>
        <w:t>费为限</w:t>
      </w:r>
      <w:bookmarkEnd w:id="95"/>
      <w:bookmarkEnd w:id="96"/>
      <w:r w:rsidR="001A74BB" w:rsidRPr="00BB139B">
        <w:rPr>
          <w:rFonts w:hint="eastAsia"/>
          <w:sz w:val="24"/>
          <w:szCs w:val="24"/>
        </w:rPr>
        <w:t>。</w:t>
      </w:r>
      <w:bookmarkEnd w:id="93"/>
      <w:bookmarkEnd w:id="94"/>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7" w:name="OLE_LINK270"/>
      <w:bookmarkStart w:id="98" w:name="OLE_LINK271"/>
      <w:r>
        <w:rPr>
          <w:rFonts w:ascii="宋体" w:hAnsi="宋体" w:cs="宋体" w:hint="eastAsia"/>
          <w:sz w:val="24"/>
          <w:szCs w:val="24"/>
        </w:rPr>
        <w:t>.</w:t>
      </w:r>
      <w:bookmarkStart w:id="99" w:name="OLE_LINK261"/>
      <w:bookmarkStart w:id="100" w:name="OLE_LINK262"/>
      <w:r w:rsidRPr="001A74BB">
        <w:rPr>
          <w:rFonts w:ascii="宋体"/>
          <w:sz w:val="24"/>
          <w:szCs w:val="24"/>
        </w:rPr>
        <w:t xml:space="preserve"> </w:t>
      </w:r>
      <w:bookmarkStart w:id="101" w:name="OLE_LINK258"/>
      <w:bookmarkStart w:id="102" w:name="OLE_LINK259"/>
      <w:bookmarkStart w:id="103" w:name="OLE_LINK260"/>
      <w:bookmarkStart w:id="104" w:name="OLE_LINK266"/>
      <w:bookmarkStart w:id="105" w:name="OLE_LINK267"/>
      <w:bookmarkStart w:id="106" w:name="OLE_LINK268"/>
      <w:bookmarkStart w:id="107" w:name="OLE_LINK269"/>
      <w:bookmarkEnd w:id="97"/>
      <w:bookmarkEnd w:id="98"/>
      <w:r w:rsidRPr="00BB139B">
        <w:rPr>
          <w:rFonts w:hint="eastAsia"/>
          <w:sz w:val="24"/>
          <w:szCs w:val="24"/>
        </w:rPr>
        <w:t>任何</w:t>
      </w:r>
      <w:bookmarkStart w:id="108" w:name="OLE_LINK256"/>
      <w:bookmarkStart w:id="109" w:name="OLE_LINK257"/>
      <w:r w:rsidRPr="00BB139B">
        <w:rPr>
          <w:rFonts w:hint="eastAsia"/>
          <w:sz w:val="24"/>
          <w:szCs w:val="24"/>
        </w:rPr>
        <w:t>一方</w:t>
      </w:r>
      <w:bookmarkEnd w:id="108"/>
      <w:bookmarkEnd w:id="109"/>
      <w:r w:rsidRPr="00BB139B">
        <w:rPr>
          <w:rFonts w:hint="eastAsia"/>
          <w:sz w:val="24"/>
          <w:szCs w:val="24"/>
        </w:rPr>
        <w:t>在履行期限届至前明确表示或以自己的行为表明将不履行合同义务，对方</w:t>
      </w:r>
      <w:bookmarkStart w:id="110" w:name="OLE_LINK264"/>
      <w:bookmarkStart w:id="111" w:name="OLE_LINK265"/>
      <w:r w:rsidRPr="00BB139B">
        <w:rPr>
          <w:rFonts w:hint="eastAsia"/>
          <w:sz w:val="24"/>
          <w:szCs w:val="24"/>
        </w:rPr>
        <w:t>可以</w:t>
      </w:r>
      <w:bookmarkEnd w:id="110"/>
      <w:bookmarkEnd w:id="111"/>
      <w:r w:rsidRPr="00BB139B">
        <w:rPr>
          <w:rFonts w:hint="eastAsia"/>
          <w:sz w:val="24"/>
          <w:szCs w:val="24"/>
        </w:rPr>
        <w:t>要求以本合同项下的评估服务费为限承担违约责任。</w:t>
      </w:r>
      <w:bookmarkEnd w:id="101"/>
      <w:bookmarkEnd w:id="102"/>
      <w:bookmarkEnd w:id="103"/>
      <w:bookmarkEnd w:id="104"/>
      <w:bookmarkEnd w:id="105"/>
    </w:p>
    <w:bookmarkEnd w:id="99"/>
    <w:bookmarkEnd w:id="100"/>
    <w:bookmarkEnd w:id="106"/>
    <w:bookmarkEnd w:id="107"/>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466C25">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466C25">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466C25">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2" w:name="OLE_LINK277"/>
      <w:bookmarkStart w:id="113" w:name="OLE_LINK278"/>
      <w:r w:rsidR="00023A55" w:rsidRPr="007A2139" w:rsidDel="00023A55">
        <w:rPr>
          <w:rFonts w:ascii="宋体" w:hAnsi="宋体" w:cs="宋体" w:hint="eastAsia"/>
          <w:sz w:val="24"/>
          <w:szCs w:val="24"/>
        </w:rPr>
        <w:t xml:space="preserve"> </w:t>
      </w:r>
      <w:bookmarkEnd w:id="112"/>
      <w:bookmarkEnd w:id="113"/>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4" w:name="OLE_LINK360"/>
      <w:bookmarkStart w:id="115" w:name="OLE_LINK361"/>
      <w:r w:rsidR="000B5377" w:rsidRPr="000B5377">
        <w:rPr>
          <w:rFonts w:ascii="宋体" w:hAnsi="宋体" w:cs="宋体" w:hint="eastAsia"/>
          <w:sz w:val="24"/>
          <w:szCs w:val="24"/>
          <w:u w:val="single"/>
        </w:rPr>
        <w:t xml:space="preserve">  3  </w:t>
      </w:r>
      <w:bookmarkEnd w:id="114"/>
      <w:bookmarkEnd w:id="115"/>
      <w:r w:rsidR="000B5377" w:rsidRPr="000441D6">
        <w:rPr>
          <w:rFonts w:ascii="宋体" w:hAnsi="宋体" w:cs="宋体" w:hint="eastAsia"/>
          <w:sz w:val="24"/>
          <w:szCs w:val="24"/>
        </w:rPr>
        <w:t>份，如果需要增加份数的，每增加壹份加收</w:t>
      </w:r>
      <w:bookmarkStart w:id="116" w:name="OLE_LINK358"/>
      <w:bookmarkStart w:id="117" w:name="OLE_LINK359"/>
      <w:r w:rsidR="00466C25">
        <w:rPr>
          <w:rFonts w:ascii="宋体" w:hAnsi="宋体" w:cs="宋体" w:hint="eastAsia"/>
          <w:sz w:val="24"/>
          <w:szCs w:val="24"/>
          <w:u w:val="single"/>
        </w:rPr>
        <w:t xml:space="preserve">  </w:t>
      </w:r>
      <w:r w:rsidR="000B5377" w:rsidRPr="000B5377">
        <w:rPr>
          <w:rFonts w:ascii="宋体" w:hAnsi="宋体" w:cs="宋体" w:hint="eastAsia"/>
          <w:sz w:val="24"/>
          <w:szCs w:val="24"/>
          <w:u w:val="single"/>
        </w:rPr>
        <w:t xml:space="preserve"> </w:t>
      </w:r>
      <w:r w:rsidR="00466C25">
        <w:rPr>
          <w:rFonts w:ascii="宋体" w:hAnsi="宋体" w:cs="宋体"/>
          <w:sz w:val="24"/>
          <w:szCs w:val="24"/>
          <w:u w:val="single"/>
        </w:rPr>
        <w:t>50</w:t>
      </w:r>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8" w:name="OLE_LINK364"/>
      <w:bookmarkStart w:id="119"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8"/>
      <w:bookmarkEnd w:id="119"/>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20" w:name="OLE_LINK368"/>
      <w:bookmarkStart w:id="121"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20"/>
      <w:bookmarkEnd w:id="121"/>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0B4" w:rsidRDefault="007C60B4" w:rsidP="00427355">
      <w:r>
        <w:separator/>
      </w:r>
    </w:p>
  </w:endnote>
  <w:endnote w:type="continuationSeparator" w:id="0">
    <w:p w:rsidR="007C60B4" w:rsidRDefault="007C60B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7C60B4">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C60B4">
      <w:rPr>
        <w:b/>
        <w:bCs/>
        <w:noProof/>
      </w:rPr>
      <w:t>1</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0B4" w:rsidRDefault="007C60B4" w:rsidP="00427355">
      <w:r>
        <w:separator/>
      </w:r>
    </w:p>
  </w:footnote>
  <w:footnote w:type="continuationSeparator" w:id="0">
    <w:p w:rsidR="007C60B4" w:rsidRDefault="007C60B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66C25"/>
    <w:rsid w:val="004839FA"/>
    <w:rsid w:val="004E5FFC"/>
    <w:rsid w:val="00532F2E"/>
    <w:rsid w:val="00534F27"/>
    <w:rsid w:val="00543A6A"/>
    <w:rsid w:val="005500BE"/>
    <w:rsid w:val="0057646B"/>
    <w:rsid w:val="00594DD6"/>
    <w:rsid w:val="005A0132"/>
    <w:rsid w:val="005B6011"/>
    <w:rsid w:val="005E1316"/>
    <w:rsid w:val="005E2C87"/>
    <w:rsid w:val="0065402C"/>
    <w:rsid w:val="006926F5"/>
    <w:rsid w:val="006C4ACE"/>
    <w:rsid w:val="006E03AC"/>
    <w:rsid w:val="00781AB2"/>
    <w:rsid w:val="007A2139"/>
    <w:rsid w:val="007B58F1"/>
    <w:rsid w:val="007C60B4"/>
    <w:rsid w:val="007D0891"/>
    <w:rsid w:val="007D2EC2"/>
    <w:rsid w:val="00834F20"/>
    <w:rsid w:val="008B00A9"/>
    <w:rsid w:val="008D4FDE"/>
    <w:rsid w:val="008E11D1"/>
    <w:rsid w:val="009117F5"/>
    <w:rsid w:val="00920EC1"/>
    <w:rsid w:val="009811A0"/>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C45389-5FDC-4D33-A3EA-99FB4D6E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706</Words>
  <Characters>4027</Characters>
  <Application>Microsoft Office Word</Application>
  <DocSecurity>0</DocSecurity>
  <Lines>33</Lines>
  <Paragraphs>9</Paragraphs>
  <ScaleCrop>false</ScaleCrop>
  <Company>CHINA</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cp:lastModifiedBy>
  <cp:revision>4</cp:revision>
  <cp:lastPrinted>2016-12-07T02:30:00Z</cp:lastPrinted>
  <dcterms:created xsi:type="dcterms:W3CDTF">2025-07-30T01:46:00Z</dcterms:created>
  <dcterms:modified xsi:type="dcterms:W3CDTF">2025-07-30T07:34:00Z</dcterms:modified>
</cp:coreProperties>
</file>